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rPr>
          <w:sz w:val="28"/>
          <w:szCs w:val="22"/>
        </w:rPr>
      </w:pPr>
      <w:r>
        <w:rPr>
          <w:rFonts w:hint="eastAsia"/>
          <w:sz w:val="28"/>
          <w:szCs w:val="22"/>
        </w:rPr>
        <w:t>附件1</w:t>
      </w:r>
    </w:p>
    <w:p>
      <w:pPr>
        <w:spacing w:line="540" w:lineRule="exact"/>
        <w:ind w:firstLine="643"/>
        <w:jc w:val="center"/>
        <w:rPr>
          <w:rFonts w:ascii="方正小标宋简体" w:hAnsi="方正小标宋简体" w:eastAsia="方正小标宋简体" w:cs="方正小标宋简体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Cs w:val="28"/>
        </w:rPr>
        <w:t>山东大学2025年“国优计划”报名表</w:t>
      </w:r>
    </w:p>
    <w:bookmarkEnd w:id="0"/>
    <w:p>
      <w:pPr>
        <w:spacing w:line="360" w:lineRule="exact"/>
        <w:ind w:firstLine="482"/>
        <w:jc w:val="left"/>
        <w:rPr>
          <w:rFonts w:ascii="仿宋" w:hAnsi="仿宋" w:eastAsia="仿宋"/>
          <w:sz w:val="24"/>
        </w:rPr>
      </w:pPr>
      <w:r>
        <w:rPr>
          <w:rFonts w:hint="eastAsia"/>
          <w:b/>
          <w:sz w:val="24"/>
        </w:rPr>
        <w:t xml:space="preserve">             </w:t>
      </w:r>
    </w:p>
    <w:tbl>
      <w:tblPr>
        <w:tblStyle w:val="1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789"/>
        <w:gridCol w:w="770"/>
        <w:gridCol w:w="1492"/>
        <w:gridCol w:w="575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</w:t>
            </w:r>
            <w:r>
              <w:rPr>
                <w:b/>
                <w:bCs/>
                <w:sz w:val="24"/>
              </w:rPr>
              <w:t>成绩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基地班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（基地班名称）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学业成绩平均学分绩点及排名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分，   /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所在专业/班级推免比例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(参考2024年)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大学期间何时受过何种奖励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（不超过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条）</w:t>
            </w: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jc w:val="both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陈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述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（申请理由、教学</w:t>
            </w:r>
            <w:r>
              <w:rPr>
                <w:sz w:val="21"/>
                <w:szCs w:val="21"/>
              </w:rPr>
              <w:t>实习</w:t>
            </w:r>
            <w:r>
              <w:rPr>
                <w:rFonts w:hint="eastAsia"/>
                <w:sz w:val="21"/>
                <w:szCs w:val="21"/>
              </w:rPr>
              <w:t>经历、学生工作经历、职业规划等，不超过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00字）</w:t>
            </w: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jc w:val="both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jc w:val="both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jc w:val="both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分管</w:t>
            </w:r>
            <w:r>
              <w:rPr>
                <w:b/>
                <w:bCs/>
                <w:sz w:val="24"/>
              </w:rPr>
              <w:t>负责人</w:t>
            </w: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（盖章）</w:t>
            </w:r>
          </w:p>
          <w:p>
            <w:pPr>
              <w:pStyle w:val="1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年 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月 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800" w:bottom="42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91DA0EC-509C-4602-8793-996C7C29CE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3A795A-7CFC-4375-8661-D8A7749C5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mZWYyMDVmNGI5NTlmOWZjNzIxNmY1N2EwNWNmNmIifQ=="/>
  </w:docVars>
  <w:rsids>
    <w:rsidRoot w:val="00EA7C7A"/>
    <w:rsid w:val="0000344B"/>
    <w:rsid w:val="00012356"/>
    <w:rsid w:val="00022113"/>
    <w:rsid w:val="000250F2"/>
    <w:rsid w:val="00030751"/>
    <w:rsid w:val="00046495"/>
    <w:rsid w:val="00056A88"/>
    <w:rsid w:val="0006597C"/>
    <w:rsid w:val="00087B73"/>
    <w:rsid w:val="00087E63"/>
    <w:rsid w:val="000A05DB"/>
    <w:rsid w:val="000E4827"/>
    <w:rsid w:val="000F2147"/>
    <w:rsid w:val="00104D2E"/>
    <w:rsid w:val="00105C68"/>
    <w:rsid w:val="0011491F"/>
    <w:rsid w:val="00115CE7"/>
    <w:rsid w:val="00116B6C"/>
    <w:rsid w:val="0012218B"/>
    <w:rsid w:val="00124DAD"/>
    <w:rsid w:val="001329C7"/>
    <w:rsid w:val="0013335A"/>
    <w:rsid w:val="00134AE0"/>
    <w:rsid w:val="00141685"/>
    <w:rsid w:val="001C267C"/>
    <w:rsid w:val="001E5CE1"/>
    <w:rsid w:val="00204B89"/>
    <w:rsid w:val="00207293"/>
    <w:rsid w:val="00230EB2"/>
    <w:rsid w:val="00233723"/>
    <w:rsid w:val="002448E5"/>
    <w:rsid w:val="002555B4"/>
    <w:rsid w:val="00287207"/>
    <w:rsid w:val="002A2A2C"/>
    <w:rsid w:val="002C2714"/>
    <w:rsid w:val="002C2D83"/>
    <w:rsid w:val="002C5D1F"/>
    <w:rsid w:val="002E3CF8"/>
    <w:rsid w:val="002E4D08"/>
    <w:rsid w:val="002F5C50"/>
    <w:rsid w:val="0030725C"/>
    <w:rsid w:val="00336D2D"/>
    <w:rsid w:val="003455F1"/>
    <w:rsid w:val="0035202A"/>
    <w:rsid w:val="00367B0D"/>
    <w:rsid w:val="00385F0B"/>
    <w:rsid w:val="00396D5A"/>
    <w:rsid w:val="003A3821"/>
    <w:rsid w:val="003F2D4C"/>
    <w:rsid w:val="00416AB1"/>
    <w:rsid w:val="00430069"/>
    <w:rsid w:val="00443D04"/>
    <w:rsid w:val="00452CAE"/>
    <w:rsid w:val="00455022"/>
    <w:rsid w:val="00460895"/>
    <w:rsid w:val="00470A12"/>
    <w:rsid w:val="00495216"/>
    <w:rsid w:val="004A412A"/>
    <w:rsid w:val="004A6587"/>
    <w:rsid w:val="004B43BB"/>
    <w:rsid w:val="004C7654"/>
    <w:rsid w:val="004D0DCE"/>
    <w:rsid w:val="004D163F"/>
    <w:rsid w:val="00501994"/>
    <w:rsid w:val="00510D47"/>
    <w:rsid w:val="0052187B"/>
    <w:rsid w:val="00532749"/>
    <w:rsid w:val="00537377"/>
    <w:rsid w:val="0055342C"/>
    <w:rsid w:val="005571AC"/>
    <w:rsid w:val="00562EBF"/>
    <w:rsid w:val="005836EC"/>
    <w:rsid w:val="005A1632"/>
    <w:rsid w:val="005B1322"/>
    <w:rsid w:val="005E6B73"/>
    <w:rsid w:val="005F5127"/>
    <w:rsid w:val="006116C1"/>
    <w:rsid w:val="006159AA"/>
    <w:rsid w:val="00624249"/>
    <w:rsid w:val="00654999"/>
    <w:rsid w:val="00666EB0"/>
    <w:rsid w:val="00684650"/>
    <w:rsid w:val="00695403"/>
    <w:rsid w:val="006A3089"/>
    <w:rsid w:val="006C0DE4"/>
    <w:rsid w:val="006C346A"/>
    <w:rsid w:val="006D72F7"/>
    <w:rsid w:val="006E0ECB"/>
    <w:rsid w:val="006F0480"/>
    <w:rsid w:val="006F7E16"/>
    <w:rsid w:val="006F7E21"/>
    <w:rsid w:val="0071684B"/>
    <w:rsid w:val="007230C4"/>
    <w:rsid w:val="0073213C"/>
    <w:rsid w:val="007537CA"/>
    <w:rsid w:val="00757441"/>
    <w:rsid w:val="00764BF4"/>
    <w:rsid w:val="00792B8D"/>
    <w:rsid w:val="007A39F5"/>
    <w:rsid w:val="007B0BA3"/>
    <w:rsid w:val="007C4A85"/>
    <w:rsid w:val="007E466C"/>
    <w:rsid w:val="00807CED"/>
    <w:rsid w:val="00814B31"/>
    <w:rsid w:val="008212A4"/>
    <w:rsid w:val="00834CD4"/>
    <w:rsid w:val="00837CE2"/>
    <w:rsid w:val="0084013A"/>
    <w:rsid w:val="00840E33"/>
    <w:rsid w:val="00875D82"/>
    <w:rsid w:val="0088071E"/>
    <w:rsid w:val="0088083C"/>
    <w:rsid w:val="008864AC"/>
    <w:rsid w:val="00896FA5"/>
    <w:rsid w:val="008A0BE2"/>
    <w:rsid w:val="008A7EBE"/>
    <w:rsid w:val="008C2777"/>
    <w:rsid w:val="008D0126"/>
    <w:rsid w:val="008D6417"/>
    <w:rsid w:val="008E0C8B"/>
    <w:rsid w:val="008F33BB"/>
    <w:rsid w:val="00903575"/>
    <w:rsid w:val="009069EF"/>
    <w:rsid w:val="00921B6F"/>
    <w:rsid w:val="00931D2D"/>
    <w:rsid w:val="009422E0"/>
    <w:rsid w:val="00945926"/>
    <w:rsid w:val="009560CD"/>
    <w:rsid w:val="00963062"/>
    <w:rsid w:val="00971A0E"/>
    <w:rsid w:val="0097568D"/>
    <w:rsid w:val="00993AE7"/>
    <w:rsid w:val="009A2304"/>
    <w:rsid w:val="009A357D"/>
    <w:rsid w:val="009A6567"/>
    <w:rsid w:val="009A70DD"/>
    <w:rsid w:val="009C7938"/>
    <w:rsid w:val="009D3FAB"/>
    <w:rsid w:val="009E52ED"/>
    <w:rsid w:val="00A0636F"/>
    <w:rsid w:val="00A070F8"/>
    <w:rsid w:val="00A14D35"/>
    <w:rsid w:val="00A52FAA"/>
    <w:rsid w:val="00A700C2"/>
    <w:rsid w:val="00A94E16"/>
    <w:rsid w:val="00AC084B"/>
    <w:rsid w:val="00AE08C9"/>
    <w:rsid w:val="00AF72D2"/>
    <w:rsid w:val="00AF7355"/>
    <w:rsid w:val="00B04F7E"/>
    <w:rsid w:val="00B20D7D"/>
    <w:rsid w:val="00B2181A"/>
    <w:rsid w:val="00B34C9D"/>
    <w:rsid w:val="00B518DC"/>
    <w:rsid w:val="00B56B24"/>
    <w:rsid w:val="00B71B2F"/>
    <w:rsid w:val="00B85D55"/>
    <w:rsid w:val="00BB77C1"/>
    <w:rsid w:val="00BF16C7"/>
    <w:rsid w:val="00BF781E"/>
    <w:rsid w:val="00C1234E"/>
    <w:rsid w:val="00C13C72"/>
    <w:rsid w:val="00C360E8"/>
    <w:rsid w:val="00C41F10"/>
    <w:rsid w:val="00C519A5"/>
    <w:rsid w:val="00C60DB5"/>
    <w:rsid w:val="00C922F1"/>
    <w:rsid w:val="00CA10CB"/>
    <w:rsid w:val="00CA71DD"/>
    <w:rsid w:val="00CB47C7"/>
    <w:rsid w:val="00CB7326"/>
    <w:rsid w:val="00CB7A42"/>
    <w:rsid w:val="00CC2B62"/>
    <w:rsid w:val="00CC49B2"/>
    <w:rsid w:val="00CD6DD3"/>
    <w:rsid w:val="00CF53C8"/>
    <w:rsid w:val="00D01544"/>
    <w:rsid w:val="00D076E6"/>
    <w:rsid w:val="00D14945"/>
    <w:rsid w:val="00D203E8"/>
    <w:rsid w:val="00D337B6"/>
    <w:rsid w:val="00D34404"/>
    <w:rsid w:val="00D40843"/>
    <w:rsid w:val="00D609EA"/>
    <w:rsid w:val="00D7101F"/>
    <w:rsid w:val="00DB30C5"/>
    <w:rsid w:val="00DC5A1A"/>
    <w:rsid w:val="00DF5AD3"/>
    <w:rsid w:val="00E121E3"/>
    <w:rsid w:val="00E3438F"/>
    <w:rsid w:val="00E36668"/>
    <w:rsid w:val="00E3696E"/>
    <w:rsid w:val="00E655A8"/>
    <w:rsid w:val="00E66705"/>
    <w:rsid w:val="00E70A03"/>
    <w:rsid w:val="00E7350D"/>
    <w:rsid w:val="00E810B4"/>
    <w:rsid w:val="00EA7C7A"/>
    <w:rsid w:val="00EB4CD8"/>
    <w:rsid w:val="00EB5345"/>
    <w:rsid w:val="00EB6299"/>
    <w:rsid w:val="00EF60E4"/>
    <w:rsid w:val="00F049D0"/>
    <w:rsid w:val="00F12097"/>
    <w:rsid w:val="00F12B13"/>
    <w:rsid w:val="00F26714"/>
    <w:rsid w:val="00F279F3"/>
    <w:rsid w:val="00F35E0E"/>
    <w:rsid w:val="00F44756"/>
    <w:rsid w:val="00F55ADD"/>
    <w:rsid w:val="00F567C0"/>
    <w:rsid w:val="00F76B37"/>
    <w:rsid w:val="00F77B71"/>
    <w:rsid w:val="00F94BFC"/>
    <w:rsid w:val="00FA1677"/>
    <w:rsid w:val="00FC706D"/>
    <w:rsid w:val="00FD20D2"/>
    <w:rsid w:val="00FE4369"/>
    <w:rsid w:val="00FF5E1A"/>
    <w:rsid w:val="01C47524"/>
    <w:rsid w:val="05281683"/>
    <w:rsid w:val="059E36F3"/>
    <w:rsid w:val="06BF4168"/>
    <w:rsid w:val="0C446C6D"/>
    <w:rsid w:val="0D95362E"/>
    <w:rsid w:val="0E15651D"/>
    <w:rsid w:val="119D6F55"/>
    <w:rsid w:val="12757BF8"/>
    <w:rsid w:val="1CE13FEE"/>
    <w:rsid w:val="24C3687B"/>
    <w:rsid w:val="260E45CB"/>
    <w:rsid w:val="318D6246"/>
    <w:rsid w:val="31EE28D8"/>
    <w:rsid w:val="34167681"/>
    <w:rsid w:val="37976FC6"/>
    <w:rsid w:val="38D429AD"/>
    <w:rsid w:val="3D22018A"/>
    <w:rsid w:val="3ED308F2"/>
    <w:rsid w:val="442A3DC9"/>
    <w:rsid w:val="444D51BA"/>
    <w:rsid w:val="44E9255A"/>
    <w:rsid w:val="48446E16"/>
    <w:rsid w:val="485D27E2"/>
    <w:rsid w:val="4BA05184"/>
    <w:rsid w:val="4C625CDD"/>
    <w:rsid w:val="4E3221F7"/>
    <w:rsid w:val="5A0A04CC"/>
    <w:rsid w:val="624517CA"/>
    <w:rsid w:val="630D2708"/>
    <w:rsid w:val="66CC24D7"/>
    <w:rsid w:val="67073DC9"/>
    <w:rsid w:val="6B035FBD"/>
    <w:rsid w:val="700215D2"/>
    <w:rsid w:val="703379DD"/>
    <w:rsid w:val="730C0041"/>
    <w:rsid w:val="77913325"/>
    <w:rsid w:val="7C4A58FC"/>
    <w:rsid w:val="7C6B624D"/>
    <w:rsid w:val="7F9935D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3">
    <w:name w:val="heading 2"/>
    <w:basedOn w:val="1"/>
    <w:autoRedefine/>
    <w:unhideWhenUsed/>
    <w:qFormat/>
    <w:uiPriority w:val="0"/>
    <w:pPr>
      <w:keepNext/>
      <w:keepLines/>
      <w:outlineLvl w:val="1"/>
    </w:pPr>
    <w:rPr>
      <w:rFonts w:eastAsia="楷体"/>
    </w:rPr>
  </w:style>
  <w:style w:type="paragraph" w:styleId="4">
    <w:name w:val="heading 3"/>
    <w:basedOn w:val="1"/>
    <w:autoRedefine/>
    <w:unhideWhenUsed/>
    <w:qFormat/>
    <w:uiPriority w:val="0"/>
    <w:pPr>
      <w:spacing w:beforeAutospacing="1" w:afterAutospacing="1"/>
      <w:outlineLvl w:val="2"/>
    </w:pPr>
    <w:rPr>
      <w:b/>
      <w:bCs/>
      <w:kern w:val="0"/>
      <w:szCs w:val="27"/>
    </w:rPr>
  </w:style>
  <w:style w:type="paragraph" w:styleId="5">
    <w:name w:val="heading 4"/>
    <w:basedOn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9"/>
    <w:qFormat/>
    <w:uiPriority w:val="99"/>
    <w:rPr>
      <w:sz w:val="18"/>
    </w:rPr>
  </w:style>
  <w:style w:type="character" w:customStyle="1" w:styleId="16">
    <w:name w:val="页脚 字符"/>
    <w:link w:val="8"/>
    <w:qFormat/>
    <w:uiPriority w:val="99"/>
    <w:rPr>
      <w:sz w:val="18"/>
    </w:rPr>
  </w:style>
  <w:style w:type="paragraph" w:styleId="17">
    <w:name w:val="List Paragraph"/>
    <w:basedOn w:val="1"/>
    <w:qFormat/>
    <w:uiPriority w:val="34"/>
  </w:style>
  <w:style w:type="character" w:customStyle="1" w:styleId="1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表格"/>
    <w:basedOn w:val="1"/>
    <w:qFormat/>
    <w:uiPriority w:val="0"/>
    <w:pPr>
      <w:spacing w:line="240" w:lineRule="auto"/>
      <w:ind w:firstLine="0" w:firstLineChars="0"/>
      <w:jc w:val="center"/>
    </w:pPr>
  </w:style>
  <w:style w:type="character" w:customStyle="1" w:styleId="20">
    <w:name w:val="批注文字 字符"/>
    <w:basedOn w:val="12"/>
    <w:link w:val="6"/>
    <w:semiHidden/>
    <w:qFormat/>
    <w:uiPriority w:val="99"/>
    <w:rPr>
      <w:rFonts w:eastAsia="仿宋_GB2312"/>
      <w:kern w:val="2"/>
      <w:sz w:val="32"/>
      <w:szCs w:val="24"/>
    </w:rPr>
  </w:style>
  <w:style w:type="character" w:customStyle="1" w:styleId="21">
    <w:name w:val="批注主题 字符"/>
    <w:basedOn w:val="20"/>
    <w:link w:val="10"/>
    <w:semiHidden/>
    <w:qFormat/>
    <w:uiPriority w:val="99"/>
    <w:rPr>
      <w:rFonts w:eastAsia="仿宋_GB2312"/>
      <w:b/>
      <w:bCs/>
      <w:kern w:val="2"/>
      <w:sz w:val="32"/>
      <w:szCs w:val="24"/>
    </w:rPr>
  </w:style>
  <w:style w:type="character" w:customStyle="1" w:styleId="22">
    <w:name w:val="批注框文本 字符"/>
    <w:basedOn w:val="12"/>
    <w:link w:val="7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1358</Words>
  <Characters>1524</Characters>
  <Lines>13</Lines>
  <Paragraphs>3</Paragraphs>
  <TotalTime>12</TotalTime>
  <ScaleCrop>false</ScaleCrop>
  <LinksUpToDate>false</LinksUpToDate>
  <CharactersWithSpaces>1719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2025-08-16T04:39:00Z</dcterms:created>
  <dc:creator>maoqi liu</dc:creator>
  <cp:lastModifiedBy>王金妮</cp:lastModifiedBy>
  <dcterms:modified xsi:type="dcterms:W3CDTF">2025-09-08T00:19:45Z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1A0952E3E4454130B848B6BCF4F2B701_13</vt:lpwstr>
  </property>
</Properties>
</file>